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E61" w:rsidRPr="00FA2506" w:rsidRDefault="005B3E61" w:rsidP="005B3E61">
      <w:pPr>
        <w:widowControl w:val="0"/>
        <w:autoSpaceDE w:val="0"/>
        <w:autoSpaceDN w:val="0"/>
        <w:spacing w:before="70" w:after="0" w:line="240" w:lineRule="auto"/>
        <w:ind w:left="882" w:right="32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 w:rsidRPr="005B3E61">
        <w:object w:dxaOrig="9355" w:dyaOrig="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8pt;height:25.1pt" o:ole="">
            <v:imagedata r:id="rId5" o:title=""/>
          </v:shape>
          <o:OLEObject Type="Embed" ProgID="Word.Document.12" ShapeID="_x0000_i1026" DrawAspect="Content" ObjectID="_1800721849" r:id="rId6"/>
        </w:object>
      </w:r>
      <w:r w:rsidRPr="005B3E61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FA2506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>Отчёт первичной профсоюзной организации</w:t>
      </w:r>
    </w:p>
    <w:p w:rsidR="005B3E61" w:rsidRPr="00FA2506" w:rsidRDefault="005B3E61" w:rsidP="005B3E61">
      <w:pPr>
        <w:widowControl w:val="0"/>
        <w:autoSpaceDE w:val="0"/>
        <w:autoSpaceDN w:val="0"/>
        <w:spacing w:before="160" w:after="0" w:line="240" w:lineRule="auto"/>
        <w:ind w:left="882" w:right="321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bidi="ru-RU"/>
        </w:rPr>
        <w:t>о проделанной работе за 2024</w:t>
      </w:r>
      <w:r w:rsidRPr="00FA2506">
        <w:rPr>
          <w:rFonts w:ascii="Times New Roman" w:eastAsia="Times New Roman" w:hAnsi="Times New Roman" w:cs="Times New Roman"/>
          <w:b/>
          <w:sz w:val="28"/>
          <w:szCs w:val="28"/>
          <w:lang w:bidi="ru-RU"/>
        </w:rPr>
        <w:t xml:space="preserve"> год.</w:t>
      </w:r>
    </w:p>
    <w:p w:rsidR="005B3E61" w:rsidRPr="00645ADE" w:rsidRDefault="005B3E61" w:rsidP="005B3E61">
      <w:pPr>
        <w:widowControl w:val="0"/>
        <w:autoSpaceDE w:val="0"/>
        <w:autoSpaceDN w:val="0"/>
        <w:spacing w:before="7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05" w:firstLine="63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ООШ». 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Первичка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5B3E61" w:rsidRPr="008D37EF" w:rsidRDefault="005B3E61" w:rsidP="005B3E61">
      <w:pPr>
        <w:widowControl w:val="0"/>
        <w:numPr>
          <w:ilvl w:val="0"/>
          <w:numId w:val="2"/>
        </w:numPr>
        <w:tabs>
          <w:tab w:val="left" w:pos="1169"/>
          <w:tab w:val="left" w:pos="1170"/>
        </w:tabs>
        <w:autoSpaceDE w:val="0"/>
        <w:autoSpaceDN w:val="0"/>
        <w:spacing w:before="5"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Характеристика организации.</w:t>
      </w:r>
    </w:p>
    <w:p w:rsidR="005B3E61" w:rsidRPr="00645ADE" w:rsidRDefault="005B3E61" w:rsidP="005B3E61">
      <w:pPr>
        <w:widowControl w:val="0"/>
        <w:tabs>
          <w:tab w:val="left" w:pos="2729"/>
          <w:tab w:val="left" w:pos="4904"/>
          <w:tab w:val="left" w:pos="6439"/>
          <w:tab w:val="left" w:pos="8149"/>
        </w:tabs>
        <w:autoSpaceDE w:val="0"/>
        <w:autoSpaceDN w:val="0"/>
        <w:spacing w:before="156" w:after="0" w:line="360" w:lineRule="auto"/>
        <w:ind w:left="102" w:right="111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Деятельность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профсоюзного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комитета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 xml:space="preserve">первичной </w:t>
      </w:r>
      <w:r w:rsidRPr="00645ADE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профсоюзной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организации МБОУ « 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ООШ » основывается на требованиях:</w:t>
      </w:r>
    </w:p>
    <w:p w:rsidR="005B3E61" w:rsidRPr="00645ADE" w:rsidRDefault="005B3E61" w:rsidP="005B3E61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Устава профсоюза работников народного образования и науки РФ;</w:t>
      </w:r>
    </w:p>
    <w:p w:rsidR="005B3E61" w:rsidRPr="00645ADE" w:rsidRDefault="005B3E61" w:rsidP="005B3E61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before="160" w:after="0" w:line="360" w:lineRule="auto"/>
        <w:ind w:left="891" w:hanging="22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Положения о первичной профсоюзной организации;</w:t>
      </w:r>
    </w:p>
    <w:p w:rsidR="005B3E61" w:rsidRPr="00645ADE" w:rsidRDefault="005B3E61" w:rsidP="005B3E61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before="161" w:after="0" w:line="360" w:lineRule="auto"/>
        <w:ind w:left="891" w:hanging="22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Коллективного договора.</w:t>
      </w:r>
    </w:p>
    <w:p w:rsidR="005B3E61" w:rsidRPr="008D37EF" w:rsidRDefault="005B3E61" w:rsidP="005B3E61">
      <w:pPr>
        <w:widowControl w:val="0"/>
        <w:numPr>
          <w:ilvl w:val="0"/>
          <w:numId w:val="2"/>
        </w:numPr>
        <w:tabs>
          <w:tab w:val="left" w:pos="1437"/>
        </w:tabs>
        <w:autoSpaceDE w:val="0"/>
        <w:autoSpaceDN w:val="0"/>
        <w:spacing w:before="5" w:after="0" w:line="360" w:lineRule="auto"/>
        <w:ind w:left="1436" w:hanging="28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Организационная работа.</w:t>
      </w:r>
    </w:p>
    <w:p w:rsidR="005B3E61" w:rsidRPr="00645ADE" w:rsidRDefault="005B3E61" w:rsidP="005B3E6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      Для оперативного учёта членов профсоюза создана база данных, которая постоянно обновляется. Проведена сверка членов профсоюза. Общее число </w:t>
      </w:r>
      <w:r>
        <w:rPr>
          <w:rFonts w:ascii="Times New Roman" w:eastAsia="Calibri" w:hAnsi="Times New Roman" w:cs="Times New Roman"/>
          <w:sz w:val="24"/>
          <w:szCs w:val="24"/>
        </w:rPr>
        <w:t>профсоюзного актива составляло 5</w:t>
      </w: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человек.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5B3E61" w:rsidRPr="00645ADE" w:rsidRDefault="005B3E61" w:rsidP="005B3E6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    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645ADE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5B3E61" w:rsidRPr="00645ADE" w:rsidRDefault="005B3E61" w:rsidP="005B3E61">
      <w:pPr>
        <w:widowControl w:val="0"/>
        <w:autoSpaceDE w:val="0"/>
        <w:autoSpaceDN w:val="0"/>
        <w:spacing w:before="65" w:after="0" w:line="36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  В распоряжении профсоюзного комитета для информирования членов профсоюза, а также всей общественности школы используются: информационный стенд профкома, создана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профсоюзная страничка на сайте школы. Наряду с современными средствами, заслуженной популярностью пользуются и традиционные способы доведения информации до членов профсоюза. Работа профсоюзного комитета представлена на сайте, который постоянно обновляется и дополняется необходимой информацией.</w:t>
      </w:r>
    </w:p>
    <w:p w:rsidR="005B3E61" w:rsidRPr="00645ADE" w:rsidRDefault="005B3E61" w:rsidP="005B3E6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>Информационный стенд знакомит членов профсоюза и остальных сотрудников детского сада с отдельными сторонами жизни и деятельности профсоюзной организации.</w:t>
      </w:r>
    </w:p>
    <w:p w:rsidR="005B3E61" w:rsidRPr="008D37EF" w:rsidRDefault="005B3E61" w:rsidP="005B3E61">
      <w:pPr>
        <w:widowControl w:val="0"/>
        <w:autoSpaceDE w:val="0"/>
        <w:autoSpaceDN w:val="0"/>
        <w:spacing w:before="6" w:after="0" w:line="360" w:lineRule="auto"/>
        <w:ind w:left="102" w:right="132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3.Мероприятия по защите социально-экономических интересов и прав работников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02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 Во всех классах имеются инструкции по охране труда на  отдельные  виды  работ.  Инструкции  утверждаются директором школы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и согласовываются с председателем профкома.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13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5B3E61" w:rsidRPr="008D37EF" w:rsidRDefault="005B3E61" w:rsidP="005B3E61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Охрана труда</w:t>
      </w:r>
    </w:p>
    <w:p w:rsidR="005B3E61" w:rsidRPr="00645ADE" w:rsidRDefault="005B3E61" w:rsidP="005B3E61">
      <w:pPr>
        <w:widowControl w:val="0"/>
        <w:autoSpaceDE w:val="0"/>
        <w:autoSpaceDN w:val="0"/>
        <w:spacing w:before="157" w:after="0" w:line="360" w:lineRule="auto"/>
        <w:ind w:left="102" w:right="105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Охрана труда – одна из приоритетных задач в МБОУ «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ОШ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5B3E61" w:rsidRPr="008D37EF" w:rsidRDefault="005B3E61" w:rsidP="005B3E61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before="6"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Организация отдыха</w:t>
      </w:r>
    </w:p>
    <w:p w:rsidR="005B3E61" w:rsidRPr="00645ADE" w:rsidRDefault="005B3E61" w:rsidP="005B3E61">
      <w:pPr>
        <w:widowControl w:val="0"/>
        <w:autoSpaceDE w:val="0"/>
        <w:autoSpaceDN w:val="0"/>
        <w:spacing w:before="156" w:after="0" w:line="360" w:lineRule="auto"/>
        <w:ind w:left="102" w:right="111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Одним из основных направлений профкома школы является оздоровительная работа сотрудников и их детей.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02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датами.  К юбилейным датам сотрудникам вручаются  подарки. В такие дни для каждого находятся доброе слово и материальная поддержка.</w:t>
      </w:r>
    </w:p>
    <w:p w:rsidR="005B3E61" w:rsidRPr="00645ADE" w:rsidRDefault="005B3E61" w:rsidP="005B3E6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В 2024</w:t>
      </w: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году были проведены следующие мероприятия: 8 марта и 23 февраля, Зеленый педсовет, День учителя, День пожилых людей,  Новый год. Доброй традицией становится поздравления работников с юбилейными датами. Не были оставлены без внимания и ветераны педагогического труда. </w:t>
      </w:r>
      <w:r w:rsidRPr="00645AD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Они частые гости у нас на праздниках, всегда  признательны, что их помнят. </w:t>
      </w: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К юбилейным датам ветеранам вручаются  подарки. 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11" w:firstLine="77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5B3E61" w:rsidRPr="008D37EF" w:rsidRDefault="005B3E61" w:rsidP="005B3E61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before="2"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Финансовая работа.</w:t>
      </w:r>
    </w:p>
    <w:p w:rsidR="005B3E61" w:rsidRPr="00645ADE" w:rsidRDefault="005B3E61" w:rsidP="005B3E61">
      <w:pPr>
        <w:widowControl w:val="0"/>
        <w:autoSpaceDE w:val="0"/>
        <w:autoSpaceDN w:val="0"/>
        <w:spacing w:before="156" w:after="0" w:line="360" w:lineRule="auto"/>
        <w:ind w:left="102" w:right="107" w:firstLine="63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360" w:lineRule="auto"/>
        <w:ind w:left="102" w:right="107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proofErr w:type="gram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по</w:t>
      </w:r>
      <w:proofErr w:type="gram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расходов утверждалось решением профсоюзного комитета.</w:t>
      </w:r>
    </w:p>
    <w:p w:rsidR="005B3E61" w:rsidRPr="00645ADE" w:rsidRDefault="005B3E61" w:rsidP="005B3E61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  <w:sectPr w:rsidR="005B3E61" w:rsidRPr="00645ADE" w:rsidSect="005B3E61">
          <w:pgSz w:w="12240" w:h="15840"/>
          <w:pgMar w:top="568" w:right="740" w:bottom="280" w:left="1600" w:header="720" w:footer="720" w:gutter="0"/>
          <w:cols w:space="720"/>
        </w:sectPr>
      </w:pPr>
    </w:p>
    <w:p w:rsidR="005B3E61" w:rsidRDefault="005B3E61">
      <w:r w:rsidRPr="005B3E61">
        <w:object w:dxaOrig="9355" w:dyaOrig="509">
          <v:shape id="_x0000_i1025" type="#_x0000_t75" style="width:468pt;height:25.1pt" o:ole="">
            <v:imagedata r:id="rId7" o:title=""/>
          </v:shape>
          <o:OLEObject Type="Embed" ProgID="Word.Document.12" ShapeID="_x0000_i1025" DrawAspect="Content" ObjectID="_1800721850" r:id="rId8"/>
        </w:object>
      </w:r>
    </w:p>
    <w:p w:rsidR="002D4DD4" w:rsidRPr="005B3E61" w:rsidRDefault="002D4DD4" w:rsidP="005B3E61"/>
    <w:sectPr w:rsidR="002D4DD4" w:rsidRPr="005B3E61" w:rsidSect="005B3E6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B3E61"/>
    <w:rsid w:val="002D4DD4"/>
    <w:rsid w:val="005B3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Office_Word2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951</Words>
  <Characters>5424</Characters>
  <Application>Microsoft Office Word</Application>
  <DocSecurity>0</DocSecurity>
  <Lines>45</Lines>
  <Paragraphs>12</Paragraphs>
  <ScaleCrop>false</ScaleCrop>
  <Company/>
  <LinksUpToDate>false</LinksUpToDate>
  <CharactersWithSpaces>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876</cp:lastModifiedBy>
  <cp:revision>2</cp:revision>
  <dcterms:created xsi:type="dcterms:W3CDTF">2025-02-10T15:41:00Z</dcterms:created>
  <dcterms:modified xsi:type="dcterms:W3CDTF">2025-02-10T15:43:00Z</dcterms:modified>
</cp:coreProperties>
</file>